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0F438" w14:textId="77777777" w:rsidR="00606910" w:rsidRPr="00C60C32" w:rsidRDefault="00606910" w:rsidP="00606910">
      <w:pPr>
        <w:spacing w:after="0"/>
        <w:jc w:val="center"/>
        <w:rPr>
          <w:b/>
          <w:sz w:val="32"/>
          <w:szCs w:val="32"/>
        </w:rPr>
      </w:pPr>
      <w:r w:rsidRPr="00C60C32">
        <w:rPr>
          <w:b/>
          <w:sz w:val="32"/>
          <w:szCs w:val="32"/>
        </w:rPr>
        <w:t>Retention Plan</w:t>
      </w:r>
    </w:p>
    <w:p w14:paraId="32F5F01F" w14:textId="77777777" w:rsidR="00606910" w:rsidRDefault="00606910" w:rsidP="00606910">
      <w:pPr>
        <w:spacing w:after="0"/>
      </w:pPr>
    </w:p>
    <w:p w14:paraId="20099EC5" w14:textId="77777777" w:rsidR="00606910" w:rsidRDefault="00606910" w:rsidP="00606910">
      <w:pPr>
        <w:spacing w:after="0"/>
      </w:pPr>
      <w:r>
        <w:t>A good retention plan reaches out to expiring customers 4-5 times before their newspaper is discontinued.  Any combination of the following touchpoints will assure a thorough retention plan.</w:t>
      </w:r>
    </w:p>
    <w:p w14:paraId="2C1CA650" w14:textId="77777777" w:rsidR="00606910" w:rsidRDefault="00606910" w:rsidP="00606910">
      <w:pPr>
        <w:spacing w:after="0"/>
      </w:pPr>
    </w:p>
    <w:p w14:paraId="62250E1F" w14:textId="77777777" w:rsidR="00606910" w:rsidRDefault="00606910" w:rsidP="00606910">
      <w:pPr>
        <w:pStyle w:val="ListParagraph"/>
        <w:numPr>
          <w:ilvl w:val="0"/>
          <w:numId w:val="2"/>
        </w:numPr>
        <w:spacing w:after="0"/>
      </w:pPr>
      <w:r>
        <w:t>Invoice</w:t>
      </w:r>
    </w:p>
    <w:p w14:paraId="429BAAE8" w14:textId="77777777" w:rsidR="00606910" w:rsidRDefault="00606910" w:rsidP="00606910">
      <w:pPr>
        <w:pStyle w:val="ListParagraph"/>
        <w:numPr>
          <w:ilvl w:val="1"/>
          <w:numId w:val="2"/>
        </w:numPr>
        <w:spacing w:after="0"/>
      </w:pPr>
      <w:r>
        <w:t xml:space="preserve">It’s not uncommon for some newspapers to send multiple invoices.  Most readers become accustomed to receiving more than one notice and have a tendency to disregard initial billings.  With a good retention plan in place, one bill will suffice.  And, there is an expense savings.  The average cost to produce and send one bill is 96 cents.    </w:t>
      </w:r>
    </w:p>
    <w:p w14:paraId="68F8527B" w14:textId="77777777" w:rsidR="00606910" w:rsidRDefault="00606910" w:rsidP="00606910">
      <w:pPr>
        <w:pStyle w:val="ListParagraph"/>
        <w:spacing w:after="0"/>
        <w:ind w:left="1440"/>
      </w:pPr>
    </w:p>
    <w:p w14:paraId="19812E79" w14:textId="77777777" w:rsidR="00606910" w:rsidRDefault="00606910" w:rsidP="00606910">
      <w:pPr>
        <w:pStyle w:val="ListParagraph"/>
        <w:numPr>
          <w:ilvl w:val="0"/>
          <w:numId w:val="2"/>
        </w:numPr>
        <w:spacing w:after="0"/>
      </w:pPr>
      <w:r>
        <w:t>Email notification</w:t>
      </w:r>
    </w:p>
    <w:p w14:paraId="0BE0A01E" w14:textId="77777777" w:rsidR="00606910" w:rsidRDefault="00606910" w:rsidP="00606910">
      <w:pPr>
        <w:pStyle w:val="ListParagraph"/>
        <w:numPr>
          <w:ilvl w:val="1"/>
          <w:numId w:val="2"/>
        </w:numPr>
        <w:spacing w:after="0"/>
      </w:pPr>
      <w:r>
        <w:t xml:space="preserve">Every CNHI newspaper should have a plan in place for acquiring email addresses.  Activating digital products and newsletters should be part of that plan.  </w:t>
      </w:r>
    </w:p>
    <w:p w14:paraId="436B4F4D" w14:textId="77777777" w:rsidR="00606910" w:rsidRDefault="00606910" w:rsidP="00606910">
      <w:pPr>
        <w:pStyle w:val="ListParagraph"/>
        <w:numPr>
          <w:ilvl w:val="1"/>
          <w:numId w:val="2"/>
        </w:numPr>
        <w:spacing w:after="0"/>
      </w:pPr>
      <w:r>
        <w:t>Staff motivation is the key.  It must be ingrained in their daily routine, part of every conversation.  Occasionally, an active campaign with goals and incentives is effective.</w:t>
      </w:r>
    </w:p>
    <w:p w14:paraId="06CE23DA" w14:textId="77777777" w:rsidR="00606910" w:rsidRDefault="00606910" w:rsidP="00606910">
      <w:pPr>
        <w:pStyle w:val="ListParagraph"/>
        <w:numPr>
          <w:ilvl w:val="1"/>
          <w:numId w:val="2"/>
        </w:numPr>
        <w:spacing w:after="0"/>
      </w:pPr>
      <w:r>
        <w:t xml:space="preserve">Readers must be assured that their information will not be shared and only used as a means of communication between the newspaper and them. </w:t>
      </w:r>
    </w:p>
    <w:p w14:paraId="2D4224BC" w14:textId="77777777" w:rsidR="00606910" w:rsidRDefault="00606910" w:rsidP="00606910">
      <w:pPr>
        <w:pStyle w:val="ListParagraph"/>
        <w:numPr>
          <w:ilvl w:val="1"/>
          <w:numId w:val="2"/>
        </w:numPr>
        <w:spacing w:after="0"/>
      </w:pPr>
      <w:r>
        <w:t xml:space="preserve">CNHI goal is to have email addresses for 80% of subscribers.    </w:t>
      </w:r>
    </w:p>
    <w:p w14:paraId="5D87FF29" w14:textId="77777777" w:rsidR="00606910" w:rsidRDefault="00606910" w:rsidP="00606910">
      <w:pPr>
        <w:pStyle w:val="ListParagraph"/>
        <w:numPr>
          <w:ilvl w:val="1"/>
          <w:numId w:val="2"/>
        </w:numPr>
        <w:spacing w:after="0"/>
      </w:pPr>
      <w:r>
        <w:t>All email marketing is coordinated through Jenni Fox, CNHI Director of Email Marketing.</w:t>
      </w:r>
    </w:p>
    <w:p w14:paraId="4554B0F2" w14:textId="77777777" w:rsidR="00606910" w:rsidRDefault="00606910" w:rsidP="00606910">
      <w:pPr>
        <w:pStyle w:val="ListParagraph"/>
        <w:numPr>
          <w:ilvl w:val="1"/>
          <w:numId w:val="2"/>
        </w:numPr>
        <w:spacing w:after="0"/>
      </w:pPr>
      <w:r>
        <w:t xml:space="preserve">The cost is $80 per month.  </w:t>
      </w:r>
    </w:p>
    <w:p w14:paraId="5D1500B7" w14:textId="77777777" w:rsidR="00606910" w:rsidRDefault="00606910" w:rsidP="00606910">
      <w:pPr>
        <w:spacing w:after="0"/>
        <w:ind w:left="1440"/>
      </w:pPr>
    </w:p>
    <w:p w14:paraId="09C94D4B" w14:textId="77777777" w:rsidR="00606910" w:rsidRDefault="00606910" w:rsidP="00606910">
      <w:pPr>
        <w:pStyle w:val="ListParagraph"/>
        <w:numPr>
          <w:ilvl w:val="0"/>
          <w:numId w:val="2"/>
        </w:numPr>
        <w:spacing w:after="0"/>
      </w:pPr>
      <w:r>
        <w:t>TCN call for subscribers due to expire and expired credit cards</w:t>
      </w:r>
    </w:p>
    <w:p w14:paraId="0AA6DD70" w14:textId="77777777" w:rsidR="00606910" w:rsidRDefault="00606910" w:rsidP="00606910">
      <w:pPr>
        <w:pStyle w:val="ListParagraph"/>
        <w:numPr>
          <w:ilvl w:val="1"/>
          <w:numId w:val="2"/>
        </w:numPr>
        <w:spacing w:after="0"/>
      </w:pPr>
      <w:r>
        <w:t>TCN is an affordable call center used by many newspapers across CNHI.</w:t>
      </w:r>
    </w:p>
    <w:p w14:paraId="3E89C517" w14:textId="77777777" w:rsidR="00606910" w:rsidRDefault="00606910" w:rsidP="00606910">
      <w:pPr>
        <w:pStyle w:val="ListParagraph"/>
        <w:numPr>
          <w:ilvl w:val="1"/>
          <w:numId w:val="2"/>
        </w:numPr>
        <w:spacing w:after="0"/>
      </w:pPr>
      <w:r>
        <w:t xml:space="preserve">Phone numbers are submitted via a digital file and a personal message can be recorded by phone. </w:t>
      </w:r>
    </w:p>
    <w:p w14:paraId="465ACE0F" w14:textId="77777777" w:rsidR="00606910" w:rsidRDefault="00606910" w:rsidP="00606910">
      <w:pPr>
        <w:pStyle w:val="ListParagraph"/>
        <w:numPr>
          <w:ilvl w:val="1"/>
          <w:numId w:val="2"/>
        </w:numPr>
        <w:spacing w:after="0"/>
      </w:pPr>
      <w:r>
        <w:t xml:space="preserve">The cost is 9 cents for a 30-second minimum.  After that, it’s 1.7 cents for each 6 seconds or an average of 17 cents per minute.       </w:t>
      </w:r>
    </w:p>
    <w:p w14:paraId="249FF2F6" w14:textId="77777777" w:rsidR="00846913" w:rsidRDefault="00606910" w:rsidP="00846913">
      <w:pPr>
        <w:pStyle w:val="ListParagraph"/>
        <w:numPr>
          <w:ilvl w:val="1"/>
          <w:numId w:val="2"/>
        </w:numPr>
        <w:spacing w:after="0"/>
      </w:pPr>
      <w:r>
        <w:t>TCN expiration calls should be made from 10 a.m. – 4 p.m.</w:t>
      </w:r>
    </w:p>
    <w:p w14:paraId="27389538" w14:textId="77777777" w:rsidR="00846913" w:rsidRPr="00846913" w:rsidRDefault="00606910" w:rsidP="00846913">
      <w:pPr>
        <w:pStyle w:val="ListParagraph"/>
        <w:numPr>
          <w:ilvl w:val="1"/>
          <w:numId w:val="2"/>
        </w:numPr>
        <w:spacing w:after="0"/>
      </w:pPr>
      <w:r>
        <w:t xml:space="preserve">Contact </w:t>
      </w:r>
      <w:r w:rsidR="00846913" w:rsidRPr="00846913">
        <w:rPr>
          <w:rFonts w:eastAsia="Times New Roman"/>
        </w:rPr>
        <w:t xml:space="preserve">Tony Ort, </w:t>
      </w:r>
      <w:r w:rsidR="00846913" w:rsidRPr="00846913">
        <w:rPr>
          <w:rFonts w:ascii="Helvetica" w:eastAsia="Times New Roman" w:hAnsi="Helvetica" w:cs="Helvetica"/>
          <w:color w:val="555555"/>
          <w:sz w:val="21"/>
          <w:szCs w:val="21"/>
        </w:rPr>
        <w:t>tony.ort@</w:t>
      </w:r>
      <w:hyperlink r:id="rId6" w:tgtFrame="_blank" w:history="1">
        <w:r w:rsidR="00846913" w:rsidRPr="00846913">
          <w:rPr>
            <w:rStyle w:val="gmail-il"/>
            <w:rFonts w:ascii="Helvetica" w:eastAsia="Times New Roman" w:hAnsi="Helvetica" w:cs="Helvetica"/>
            <w:color w:val="0000FF"/>
            <w:sz w:val="21"/>
            <w:szCs w:val="21"/>
          </w:rPr>
          <w:t>tcn</w:t>
        </w:r>
        <w:r w:rsidR="00846913" w:rsidRPr="00846913">
          <w:rPr>
            <w:rStyle w:val="Hyperlink"/>
            <w:rFonts w:ascii="Helvetica" w:eastAsia="Times New Roman" w:hAnsi="Helvetica" w:cs="Helvetica"/>
            <w:sz w:val="21"/>
            <w:szCs w:val="21"/>
          </w:rPr>
          <w:t>.com</w:t>
        </w:r>
      </w:hyperlink>
    </w:p>
    <w:p w14:paraId="40C1549E" w14:textId="77777777" w:rsidR="00606910" w:rsidRPr="00846913" w:rsidRDefault="00606910" w:rsidP="003A11F9">
      <w:pPr>
        <w:pStyle w:val="ListParagraph"/>
        <w:numPr>
          <w:ilvl w:val="1"/>
          <w:numId w:val="2"/>
        </w:numPr>
        <w:spacing w:after="0"/>
        <w:rPr>
          <w:color w:val="FF0000"/>
        </w:rPr>
      </w:pPr>
      <w:r w:rsidRPr="00846913">
        <w:rPr>
          <w:color w:val="FF0000"/>
        </w:rPr>
        <w:t>Please check for local ordinances.</w:t>
      </w:r>
    </w:p>
    <w:p w14:paraId="53D811FB" w14:textId="77777777" w:rsidR="00606910" w:rsidRDefault="00606910" w:rsidP="00606910">
      <w:pPr>
        <w:spacing w:after="0"/>
      </w:pPr>
    </w:p>
    <w:p w14:paraId="2336A932" w14:textId="77777777" w:rsidR="00606910" w:rsidRDefault="00606910" w:rsidP="00606910">
      <w:pPr>
        <w:pStyle w:val="ListParagraph"/>
        <w:numPr>
          <w:ilvl w:val="0"/>
          <w:numId w:val="2"/>
        </w:numPr>
        <w:spacing w:after="0"/>
      </w:pPr>
      <w:r>
        <w:t>Notification by carrier</w:t>
      </w:r>
    </w:p>
    <w:p w14:paraId="0305A2EF" w14:textId="77777777" w:rsidR="00606910" w:rsidRDefault="00606910" w:rsidP="00606910">
      <w:pPr>
        <w:pStyle w:val="ListParagraph"/>
        <w:numPr>
          <w:ilvl w:val="1"/>
          <w:numId w:val="2"/>
        </w:numPr>
        <w:spacing w:after="0"/>
      </w:pPr>
      <w:r>
        <w:t>The most cost efficient and effective way to notify readers they are due to expire.</w:t>
      </w:r>
    </w:p>
    <w:p w14:paraId="0A484E0B" w14:textId="77777777" w:rsidR="00606910" w:rsidRDefault="00606910" w:rsidP="00606910">
      <w:pPr>
        <w:pStyle w:val="ListParagraph"/>
        <w:numPr>
          <w:ilvl w:val="1"/>
          <w:numId w:val="2"/>
        </w:numPr>
        <w:spacing w:after="0"/>
      </w:pPr>
      <w:r>
        <w:t xml:space="preserve">Any size expiration letter/note can be used.  Some newspapers use Post-It notes; many others use simple copier paper. </w:t>
      </w:r>
    </w:p>
    <w:p w14:paraId="12E6BDB7" w14:textId="77777777" w:rsidR="00606910" w:rsidRDefault="00606910" w:rsidP="00606910">
      <w:pPr>
        <w:pStyle w:val="ListParagraph"/>
        <w:numPr>
          <w:ilvl w:val="1"/>
          <w:numId w:val="2"/>
        </w:numPr>
        <w:spacing w:after="0"/>
      </w:pPr>
      <w:r>
        <w:t>Carrier should affix the notification to the front page.</w:t>
      </w:r>
    </w:p>
    <w:p w14:paraId="3908C50D" w14:textId="77777777" w:rsidR="00606910" w:rsidRDefault="00606910" w:rsidP="00606910">
      <w:pPr>
        <w:pStyle w:val="ListParagraph"/>
        <w:numPr>
          <w:ilvl w:val="1"/>
          <w:numId w:val="2"/>
        </w:numPr>
        <w:spacing w:after="0"/>
      </w:pPr>
      <w:r>
        <w:t>As a cost savings, you can use the carrier to distribute two expiration notices, one on the actual expiration date, the other with the last delivery (after grace).</w:t>
      </w:r>
    </w:p>
    <w:p w14:paraId="207C5B6E" w14:textId="77777777" w:rsidR="00606910" w:rsidRDefault="00606910" w:rsidP="00606910">
      <w:pPr>
        <w:pStyle w:val="ListParagraph"/>
        <w:spacing w:after="0"/>
        <w:ind w:left="1440"/>
      </w:pPr>
    </w:p>
    <w:p w14:paraId="5DCC42B5" w14:textId="77777777" w:rsidR="00606910" w:rsidRDefault="00606910" w:rsidP="00606910">
      <w:pPr>
        <w:pStyle w:val="ListParagraph"/>
        <w:numPr>
          <w:ilvl w:val="0"/>
          <w:numId w:val="2"/>
        </w:numPr>
        <w:spacing w:after="0"/>
      </w:pPr>
      <w:r>
        <w:t>“Live” call from someone at the newspaper</w:t>
      </w:r>
    </w:p>
    <w:p w14:paraId="0027F8FE" w14:textId="77777777" w:rsidR="00606910" w:rsidRDefault="00606910" w:rsidP="00606910">
      <w:pPr>
        <w:pStyle w:val="ListParagraph"/>
        <w:numPr>
          <w:ilvl w:val="1"/>
          <w:numId w:val="2"/>
        </w:numPr>
        <w:spacing w:after="0"/>
      </w:pPr>
      <w:r>
        <w:t>Ideally, all retention efforts should include two calls from the newspaper.  One prior to the subscription stopping and one the day after.</w:t>
      </w:r>
    </w:p>
    <w:p w14:paraId="1887D695" w14:textId="77777777" w:rsidR="00606910" w:rsidRDefault="00606910" w:rsidP="00606910">
      <w:pPr>
        <w:pStyle w:val="ListParagraph"/>
        <w:numPr>
          <w:ilvl w:val="1"/>
          <w:numId w:val="2"/>
        </w:numPr>
        <w:spacing w:after="0"/>
      </w:pPr>
      <w:r>
        <w:t>Since we prefer to talk to someone, these calls may be more effective in the evening hours.</w:t>
      </w:r>
    </w:p>
    <w:p w14:paraId="2E3FCF59" w14:textId="77777777" w:rsidR="00606910" w:rsidRDefault="00606910" w:rsidP="00606910">
      <w:pPr>
        <w:pStyle w:val="ListParagraph"/>
        <w:numPr>
          <w:ilvl w:val="1"/>
          <w:numId w:val="2"/>
        </w:numPr>
        <w:spacing w:after="0"/>
      </w:pPr>
      <w:r>
        <w:t>If the reader does not answer, it is important that you leave a detailed voice message.</w:t>
      </w:r>
    </w:p>
    <w:p w14:paraId="61025A89" w14:textId="77777777" w:rsidR="00606910" w:rsidRDefault="00606910" w:rsidP="00606910">
      <w:pPr>
        <w:pStyle w:val="ListParagraph"/>
        <w:numPr>
          <w:ilvl w:val="1"/>
          <w:numId w:val="2"/>
        </w:numPr>
        <w:spacing w:after="0"/>
      </w:pPr>
      <w:r>
        <w:t>Some circulation departments have limited resources; these calls can be made by personnel in other departments.  Subscriber retention is one of the most important things we do; a team effort may be required.</w:t>
      </w:r>
    </w:p>
    <w:p w14:paraId="32581795" w14:textId="77777777" w:rsidR="00606910" w:rsidRDefault="00606910" w:rsidP="00606910">
      <w:pPr>
        <w:pStyle w:val="ListParagraph"/>
        <w:spacing w:after="0"/>
        <w:ind w:left="1440"/>
      </w:pPr>
      <w:r>
        <w:t xml:space="preserve"> </w:t>
      </w:r>
    </w:p>
    <w:p w14:paraId="788D727C" w14:textId="77777777" w:rsidR="00606910" w:rsidRDefault="00606910" w:rsidP="00606910">
      <w:pPr>
        <w:pStyle w:val="ListParagraph"/>
        <w:numPr>
          <w:ilvl w:val="0"/>
          <w:numId w:val="2"/>
        </w:numPr>
        <w:spacing w:after="0"/>
      </w:pPr>
      <w:r>
        <w:t>Mailer</w:t>
      </w:r>
    </w:p>
    <w:p w14:paraId="656E0A90" w14:textId="77777777" w:rsidR="00606910" w:rsidRDefault="00606910" w:rsidP="00606910">
      <w:pPr>
        <w:pStyle w:val="ListParagraph"/>
        <w:numPr>
          <w:ilvl w:val="1"/>
          <w:numId w:val="2"/>
        </w:numPr>
        <w:spacing w:after="0"/>
      </w:pPr>
      <w:r>
        <w:lastRenderedPageBreak/>
        <w:t xml:space="preserve">Not as cost efficient, mailers can be effective.  They can be used prior to expiration or as a “We Want You </w:t>
      </w:r>
      <w:r w:rsidR="00F1219B">
        <w:t xml:space="preserve">Back” piece within the first 30 </w:t>
      </w:r>
      <w:r>
        <w:t>days</w:t>
      </w:r>
    </w:p>
    <w:p w14:paraId="4998188B" w14:textId="77777777" w:rsidR="00606910" w:rsidRDefault="00606910" w:rsidP="00606910">
      <w:pPr>
        <w:spacing w:after="0"/>
      </w:pPr>
    </w:p>
    <w:p w14:paraId="6AF26B5A" w14:textId="77777777" w:rsidR="00606910" w:rsidRDefault="00606910" w:rsidP="00606910">
      <w:pPr>
        <w:spacing w:after="0"/>
      </w:pPr>
      <w:r>
        <w:t>Easy Pay and sales are important parts of a good retention plan.</w:t>
      </w:r>
    </w:p>
    <w:p w14:paraId="710D5A3F" w14:textId="77777777" w:rsidR="00606910" w:rsidRDefault="00606910" w:rsidP="00606910">
      <w:pPr>
        <w:pStyle w:val="ListParagraph"/>
        <w:numPr>
          <w:ilvl w:val="0"/>
          <w:numId w:val="2"/>
        </w:numPr>
        <w:spacing w:after="0"/>
      </w:pPr>
      <w:r>
        <w:t>EZ Pay</w:t>
      </w:r>
    </w:p>
    <w:p w14:paraId="284C1B26" w14:textId="77777777" w:rsidR="00606910" w:rsidRDefault="00606910" w:rsidP="00606910">
      <w:pPr>
        <w:pStyle w:val="ListParagraph"/>
        <w:numPr>
          <w:ilvl w:val="1"/>
          <w:numId w:val="2"/>
        </w:numPr>
        <w:spacing w:after="0"/>
      </w:pPr>
      <w:r>
        <w:t xml:space="preserve">People on automatic renewal are easier to retain and make your retention efforts more manageable. </w:t>
      </w:r>
    </w:p>
    <w:p w14:paraId="0ABA48D0" w14:textId="77777777" w:rsidR="00606910" w:rsidRDefault="00606910" w:rsidP="00606910">
      <w:pPr>
        <w:pStyle w:val="ListParagraph"/>
        <w:numPr>
          <w:ilvl w:val="1"/>
          <w:numId w:val="2"/>
        </w:numPr>
        <w:spacing w:after="0"/>
      </w:pPr>
      <w:r>
        <w:t>Similar to acquiring email addresses, an ongoing EZ Pay conversion initiative is vital.</w:t>
      </w:r>
    </w:p>
    <w:p w14:paraId="27881C65" w14:textId="77777777" w:rsidR="00606910" w:rsidRDefault="00606910" w:rsidP="00606910">
      <w:pPr>
        <w:spacing w:after="0"/>
      </w:pPr>
    </w:p>
    <w:p w14:paraId="2BB61773" w14:textId="77777777" w:rsidR="00606910" w:rsidRDefault="00606910" w:rsidP="00606910">
      <w:pPr>
        <w:pStyle w:val="ListParagraph"/>
        <w:numPr>
          <w:ilvl w:val="0"/>
          <w:numId w:val="2"/>
        </w:numPr>
        <w:spacing w:after="0"/>
      </w:pPr>
      <w:r>
        <w:t>Sales calls</w:t>
      </w:r>
    </w:p>
    <w:p w14:paraId="03AE5892" w14:textId="77777777" w:rsidR="00606910" w:rsidRDefault="00606910" w:rsidP="00606910">
      <w:pPr>
        <w:pStyle w:val="ListParagraph"/>
        <w:numPr>
          <w:ilvl w:val="1"/>
          <w:numId w:val="2"/>
        </w:numPr>
        <w:spacing w:after="0"/>
      </w:pPr>
      <w:r>
        <w:t xml:space="preserve">Expired customers immediately go to the sales list.  For the first three months, “former subscribers” should be contacted monthly.  After 90-days, they become a regular part of your sales efforts.  </w:t>
      </w:r>
    </w:p>
    <w:p w14:paraId="52887895" w14:textId="77777777" w:rsidR="00606910" w:rsidRDefault="00606910" w:rsidP="00606910">
      <w:pPr>
        <w:spacing w:after="0"/>
      </w:pPr>
    </w:p>
    <w:p w14:paraId="5886D806" w14:textId="77777777" w:rsidR="00606910" w:rsidRDefault="00606910" w:rsidP="00606910">
      <w:pPr>
        <w:spacing w:after="0"/>
      </w:pPr>
      <w:r>
        <w:t xml:space="preserve">Grace periods can vary widely from location to location.  In the past, it was assumed that longer is better.  Today, that does not apply.  </w:t>
      </w:r>
    </w:p>
    <w:p w14:paraId="481A4D99" w14:textId="77777777" w:rsidR="00606910" w:rsidRDefault="00606910" w:rsidP="00606910">
      <w:pPr>
        <w:pStyle w:val="ListParagraph"/>
        <w:numPr>
          <w:ilvl w:val="0"/>
          <w:numId w:val="2"/>
        </w:numPr>
        <w:spacing w:after="0"/>
      </w:pPr>
      <w:r>
        <w:t xml:space="preserve">Like multiple billing invoices, readers become trained to ignore their expiration date knowing they are going to be extended “X” days.  </w:t>
      </w:r>
    </w:p>
    <w:p w14:paraId="341FC43E" w14:textId="77777777" w:rsidR="00606910" w:rsidRDefault="00606910" w:rsidP="00606910">
      <w:pPr>
        <w:pStyle w:val="ListParagraph"/>
        <w:numPr>
          <w:ilvl w:val="0"/>
          <w:numId w:val="2"/>
        </w:numPr>
        <w:spacing w:after="0"/>
      </w:pPr>
      <w:r>
        <w:t>There is a delivery expense for grace days.  When a customer pays their renewal, make sure you recover the grace period money.  Customers who stop after grace add to your expense.</w:t>
      </w:r>
    </w:p>
    <w:p w14:paraId="41B85A50" w14:textId="77777777" w:rsidR="00606910" w:rsidRDefault="00606910" w:rsidP="00606910">
      <w:pPr>
        <w:pStyle w:val="ListParagraph"/>
        <w:numPr>
          <w:ilvl w:val="0"/>
          <w:numId w:val="2"/>
        </w:numPr>
        <w:spacing w:after="0"/>
      </w:pPr>
      <w:r>
        <w:t>Grace periods of 14-21 days are acceptable.</w:t>
      </w:r>
    </w:p>
    <w:p w14:paraId="586D7618" w14:textId="77777777" w:rsidR="00606910" w:rsidRDefault="00606910" w:rsidP="00606910">
      <w:pPr>
        <w:pStyle w:val="ListParagraph"/>
        <w:numPr>
          <w:ilvl w:val="0"/>
          <w:numId w:val="2"/>
        </w:numPr>
        <w:spacing w:after="0"/>
      </w:pPr>
      <w:r>
        <w:t>Some newspapers have successfully implemented grace periods of less than 10 days.  Readers do adjust and with a good retention plan a long grace period is not necessary.</w:t>
      </w:r>
    </w:p>
    <w:p w14:paraId="7A58580C" w14:textId="77777777" w:rsidR="00606910" w:rsidRDefault="00606910" w:rsidP="00606910">
      <w:pPr>
        <w:spacing w:after="0"/>
      </w:pPr>
    </w:p>
    <w:p w14:paraId="2A36C2B1" w14:textId="77777777" w:rsidR="00606910" w:rsidRDefault="00606910" w:rsidP="00606910">
      <w:pPr>
        <w:spacing w:after="0"/>
      </w:pPr>
      <w:r>
        <w:t xml:space="preserve">Discounting and premiums are discouraged during retention efforts.  It sets a precedent that is hard to overcome.  </w:t>
      </w:r>
    </w:p>
    <w:p w14:paraId="11D7BD5F" w14:textId="77777777" w:rsidR="00606910" w:rsidRDefault="00606910" w:rsidP="00606910">
      <w:pPr>
        <w:spacing w:after="0"/>
      </w:pPr>
    </w:p>
    <w:p w14:paraId="1C889A6A" w14:textId="77777777" w:rsidR="00606910" w:rsidRDefault="00606910" w:rsidP="00606910">
      <w:pPr>
        <w:spacing w:after="0"/>
      </w:pPr>
      <w:r>
        <w:t xml:space="preserve">Retaining readers is easier than acquiring them.  Every effort must be made to “Stop the Stops.”  Your </w:t>
      </w:r>
      <w:r w:rsidRPr="00901BAC">
        <w:rPr>
          <w:i/>
        </w:rPr>
        <w:t>Circulation Team Representative</w:t>
      </w:r>
      <w:r>
        <w:t xml:space="preserve"> will be reaching out to discuss the best plan for your location(s).  Please share this information with the person who will be leading your retention efforts.</w:t>
      </w:r>
    </w:p>
    <w:p w14:paraId="3F989120" w14:textId="77777777" w:rsidR="004E6D5E" w:rsidRDefault="004E6D5E" w:rsidP="00606910">
      <w:pPr>
        <w:spacing w:after="0"/>
      </w:pPr>
    </w:p>
    <w:p w14:paraId="5B045071" w14:textId="77777777" w:rsidR="004E6D5E" w:rsidRPr="004E6D5E" w:rsidRDefault="004E6D5E" w:rsidP="00606910">
      <w:pPr>
        <w:spacing w:after="0"/>
        <w:rPr>
          <w:i/>
        </w:rPr>
      </w:pPr>
      <w:r w:rsidRPr="004E6D5E">
        <w:rPr>
          <w:i/>
        </w:rPr>
        <w:t>NOTE:  If you have any questions or would like assistance setting up a sales or retention plan, please do not hesitate to call.</w:t>
      </w:r>
    </w:p>
    <w:p w14:paraId="4F8ED465" w14:textId="77777777" w:rsidR="004E6D5E" w:rsidRDefault="004E6D5E" w:rsidP="00606910">
      <w:pPr>
        <w:spacing w:after="0"/>
      </w:pPr>
    </w:p>
    <w:p w14:paraId="3576FC43" w14:textId="77777777" w:rsidR="004E6D5E" w:rsidRDefault="004E6D5E" w:rsidP="00606910">
      <w:pPr>
        <w:spacing w:after="0"/>
      </w:pPr>
      <w:r>
        <w:t>Fred Scheller</w:t>
      </w:r>
    </w:p>
    <w:p w14:paraId="30B85A73" w14:textId="77777777" w:rsidR="004E6D5E" w:rsidRDefault="004E6D5E" w:rsidP="00606910">
      <w:pPr>
        <w:spacing w:after="0"/>
      </w:pPr>
      <w:r>
        <w:t>570-988-5466</w:t>
      </w:r>
    </w:p>
    <w:p w14:paraId="6BF469B0" w14:textId="77777777" w:rsidR="00421BA8" w:rsidRPr="00421C7D" w:rsidRDefault="00421BA8" w:rsidP="00421BA8">
      <w:pPr>
        <w:jc w:val="center"/>
        <w:rPr>
          <w:b/>
          <w:sz w:val="32"/>
          <w:szCs w:val="32"/>
        </w:rPr>
      </w:pPr>
      <w:r w:rsidRPr="00421C7D">
        <w:rPr>
          <w:b/>
          <w:sz w:val="32"/>
          <w:szCs w:val="32"/>
        </w:rPr>
        <w:t>Circulation Acquisition</w:t>
      </w:r>
    </w:p>
    <w:p w14:paraId="1A877D5A" w14:textId="77777777" w:rsidR="00421BA8" w:rsidRPr="00C02D45" w:rsidRDefault="00421BA8" w:rsidP="00421BA8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C02D45">
        <w:rPr>
          <w:b/>
          <w:sz w:val="24"/>
          <w:szCs w:val="24"/>
        </w:rPr>
        <w:t>Direct Mail</w:t>
      </w:r>
    </w:p>
    <w:p w14:paraId="5AE09546" w14:textId="77777777" w:rsidR="00421BA8" w:rsidRPr="00C02D45" w:rsidRDefault="00421BA8" w:rsidP="00421BA8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Send a postcard to all</w:t>
      </w:r>
      <w:r w:rsidRPr="00C02D45">
        <w:rPr>
          <w:sz w:val="24"/>
          <w:szCs w:val="24"/>
        </w:rPr>
        <w:t xml:space="preserve"> former subscribers</w:t>
      </w:r>
      <w:r>
        <w:rPr>
          <w:sz w:val="24"/>
          <w:szCs w:val="24"/>
        </w:rPr>
        <w:t xml:space="preserve"> quarterly</w:t>
      </w:r>
      <w:r w:rsidRPr="00C02D45">
        <w:rPr>
          <w:sz w:val="24"/>
          <w:szCs w:val="24"/>
        </w:rPr>
        <w:t xml:space="preserve">. </w:t>
      </w:r>
    </w:p>
    <w:p w14:paraId="74CB8561" w14:textId="77777777" w:rsidR="00421BA8" w:rsidRDefault="00421BA8" w:rsidP="00421BA8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C02D45">
        <w:rPr>
          <w:sz w:val="24"/>
          <w:szCs w:val="24"/>
        </w:rPr>
        <w:t>Discount shou</w:t>
      </w:r>
      <w:r>
        <w:rPr>
          <w:sz w:val="24"/>
          <w:szCs w:val="24"/>
        </w:rPr>
        <w:t xml:space="preserve">ld be short in length, </w:t>
      </w:r>
      <w:r w:rsidRPr="00C02D45">
        <w:rPr>
          <w:sz w:val="24"/>
          <w:szCs w:val="24"/>
        </w:rPr>
        <w:t>(EX. First month for 99 cents</w:t>
      </w:r>
      <w:r>
        <w:rPr>
          <w:sz w:val="24"/>
          <w:szCs w:val="24"/>
        </w:rPr>
        <w:t xml:space="preserve"> OR Buy One Month – Get One Month)</w:t>
      </w:r>
      <w:r w:rsidRPr="00C02D45">
        <w:rPr>
          <w:sz w:val="24"/>
          <w:szCs w:val="24"/>
        </w:rPr>
        <w:t xml:space="preserve">  </w:t>
      </w:r>
    </w:p>
    <w:p w14:paraId="3EC8CA1B" w14:textId="77777777" w:rsidR="00421BA8" w:rsidRPr="0055557D" w:rsidRDefault="00421BA8" w:rsidP="00421BA8">
      <w:pPr>
        <w:pStyle w:val="ListParagraph"/>
        <w:numPr>
          <w:ilvl w:val="1"/>
          <w:numId w:val="5"/>
        </w:numPr>
        <w:spacing w:after="0"/>
        <w:rPr>
          <w:sz w:val="24"/>
          <w:szCs w:val="24"/>
        </w:rPr>
      </w:pPr>
      <w:r w:rsidRPr="0055557D">
        <w:rPr>
          <w:sz w:val="24"/>
          <w:szCs w:val="24"/>
        </w:rPr>
        <w:t>Pricing for printing, postage and mailing of a 5 X 8 postcard:</w:t>
      </w:r>
    </w:p>
    <w:p w14:paraId="37FE4EFE" w14:textId="77777777" w:rsidR="00421BA8" w:rsidRPr="0055557D" w:rsidRDefault="00421BA8" w:rsidP="00421BA8">
      <w:pPr>
        <w:spacing w:after="0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557D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,</w:t>
      </w:r>
      <w:r w:rsidRPr="0055557D">
        <w:rPr>
          <w:rFonts w:eastAsia="Times New Roman"/>
          <w:sz w:val="24"/>
          <w:szCs w:val="24"/>
        </w:rPr>
        <w:t>000 pieces</w:t>
      </w:r>
      <w:r>
        <w:rPr>
          <w:rFonts w:eastAsia="Times New Roman"/>
          <w:sz w:val="24"/>
          <w:szCs w:val="24"/>
        </w:rPr>
        <w:t>,</w:t>
      </w:r>
      <w:r w:rsidRPr="0055557D">
        <w:rPr>
          <w:rFonts w:eastAsia="Times New Roman"/>
          <w:sz w:val="24"/>
          <w:szCs w:val="24"/>
        </w:rPr>
        <w:t xml:space="preserve"> $.69 each </w:t>
      </w:r>
      <w:r>
        <w:rPr>
          <w:rFonts w:eastAsia="Times New Roman"/>
          <w:sz w:val="24"/>
          <w:szCs w:val="24"/>
        </w:rPr>
        <w:t xml:space="preserve">full color </w:t>
      </w:r>
      <w:r w:rsidRPr="0055557D">
        <w:rPr>
          <w:rFonts w:eastAsia="Times New Roman"/>
          <w:sz w:val="24"/>
          <w:szCs w:val="24"/>
        </w:rPr>
        <w:t>postcard</w:t>
      </w:r>
    </w:p>
    <w:p w14:paraId="3229304E" w14:textId="77777777" w:rsidR="00421BA8" w:rsidRPr="0055557D" w:rsidRDefault="00421BA8" w:rsidP="00421BA8">
      <w:pPr>
        <w:spacing w:after="0"/>
        <w:rPr>
          <w:rFonts w:eastAsia="Times New Roman"/>
          <w:sz w:val="24"/>
          <w:szCs w:val="24"/>
        </w:rPr>
      </w:pPr>
      <w:r w:rsidRPr="0055557D">
        <w:rPr>
          <w:rFonts w:eastAsia="Times New Roman"/>
          <w:sz w:val="24"/>
          <w:szCs w:val="24"/>
        </w:rPr>
        <w:tab/>
      </w:r>
      <w:r w:rsidRPr="0055557D">
        <w:rPr>
          <w:rFonts w:eastAsia="Times New Roman"/>
          <w:sz w:val="24"/>
          <w:szCs w:val="24"/>
        </w:rPr>
        <w:tab/>
      </w:r>
      <w:r w:rsidRPr="0055557D">
        <w:rPr>
          <w:rFonts w:eastAsia="Times New Roman"/>
          <w:sz w:val="24"/>
          <w:szCs w:val="24"/>
        </w:rPr>
        <w:tab/>
        <w:t>5</w:t>
      </w:r>
      <w:r>
        <w:rPr>
          <w:rFonts w:eastAsia="Times New Roman"/>
          <w:sz w:val="24"/>
          <w:szCs w:val="24"/>
        </w:rPr>
        <w:t xml:space="preserve">,000 pieces, </w:t>
      </w:r>
      <w:r w:rsidRPr="0055557D">
        <w:rPr>
          <w:rFonts w:eastAsia="Times New Roman"/>
          <w:sz w:val="24"/>
          <w:szCs w:val="24"/>
        </w:rPr>
        <w:t xml:space="preserve">$.64 each </w:t>
      </w:r>
      <w:r>
        <w:rPr>
          <w:rFonts w:eastAsia="Times New Roman"/>
          <w:sz w:val="24"/>
          <w:szCs w:val="24"/>
        </w:rPr>
        <w:t xml:space="preserve">full color </w:t>
      </w:r>
      <w:r w:rsidRPr="0055557D">
        <w:rPr>
          <w:rFonts w:eastAsia="Times New Roman"/>
          <w:sz w:val="24"/>
          <w:szCs w:val="24"/>
        </w:rPr>
        <w:t>postcard</w:t>
      </w:r>
    </w:p>
    <w:p w14:paraId="712EE57E" w14:textId="77777777" w:rsidR="00421BA8" w:rsidRPr="0055557D" w:rsidRDefault="00421BA8" w:rsidP="00421BA8">
      <w:pPr>
        <w:pStyle w:val="ListParagraph"/>
        <w:ind w:left="1440"/>
        <w:rPr>
          <w:sz w:val="24"/>
          <w:szCs w:val="24"/>
        </w:rPr>
      </w:pPr>
    </w:p>
    <w:p w14:paraId="2F2705B7" w14:textId="77777777" w:rsidR="00421BA8" w:rsidRPr="00C02D45" w:rsidRDefault="00421BA8" w:rsidP="00421BA8">
      <w:pPr>
        <w:pStyle w:val="ListParagraph"/>
        <w:ind w:left="1440"/>
        <w:rPr>
          <w:sz w:val="24"/>
          <w:szCs w:val="24"/>
        </w:rPr>
      </w:pPr>
      <w:r w:rsidRPr="00C02D45">
        <w:rPr>
          <w:sz w:val="24"/>
          <w:szCs w:val="24"/>
        </w:rPr>
        <w:tab/>
      </w:r>
      <w:r w:rsidRPr="00C02D45">
        <w:rPr>
          <w:sz w:val="24"/>
          <w:szCs w:val="24"/>
        </w:rPr>
        <w:tab/>
        <w:t>Click2Mail</w:t>
      </w:r>
    </w:p>
    <w:p w14:paraId="07130989" w14:textId="77777777" w:rsidR="00421BA8" w:rsidRPr="00C02D45" w:rsidRDefault="00421BA8" w:rsidP="00421BA8">
      <w:pPr>
        <w:pStyle w:val="ListParagraph"/>
        <w:ind w:left="1440"/>
        <w:rPr>
          <w:sz w:val="24"/>
          <w:szCs w:val="24"/>
        </w:rPr>
      </w:pPr>
      <w:r w:rsidRPr="00C02D45">
        <w:rPr>
          <w:sz w:val="24"/>
          <w:szCs w:val="24"/>
        </w:rPr>
        <w:tab/>
        <w:t xml:space="preserve">  </w:t>
      </w:r>
      <w:r w:rsidRPr="00C02D45">
        <w:rPr>
          <w:sz w:val="24"/>
          <w:szCs w:val="24"/>
        </w:rPr>
        <w:tab/>
        <w:t>Antoinette Collins</w:t>
      </w:r>
    </w:p>
    <w:p w14:paraId="00618E43" w14:textId="77777777" w:rsidR="00421BA8" w:rsidRPr="00C02D45" w:rsidRDefault="00421BA8" w:rsidP="00421BA8">
      <w:pPr>
        <w:pStyle w:val="ListParagraph"/>
        <w:ind w:left="1440"/>
        <w:rPr>
          <w:sz w:val="24"/>
          <w:szCs w:val="24"/>
        </w:rPr>
      </w:pPr>
      <w:r w:rsidRPr="00C02D45">
        <w:rPr>
          <w:sz w:val="24"/>
          <w:szCs w:val="24"/>
        </w:rPr>
        <w:tab/>
      </w:r>
      <w:r w:rsidRPr="00C02D45">
        <w:rPr>
          <w:sz w:val="24"/>
          <w:szCs w:val="24"/>
        </w:rPr>
        <w:tab/>
        <w:t>(866) 665-2787</w:t>
      </w:r>
    </w:p>
    <w:p w14:paraId="399B4A60" w14:textId="77777777" w:rsidR="00421BA8" w:rsidRDefault="00421BA8" w:rsidP="00421BA8">
      <w:pPr>
        <w:pStyle w:val="ListParagraph"/>
        <w:ind w:left="1440"/>
        <w:rPr>
          <w:sz w:val="24"/>
          <w:szCs w:val="24"/>
        </w:rPr>
      </w:pPr>
      <w:r w:rsidRPr="00C02D45">
        <w:rPr>
          <w:sz w:val="24"/>
          <w:szCs w:val="24"/>
        </w:rPr>
        <w:tab/>
      </w:r>
      <w:r w:rsidRPr="00C02D45">
        <w:rPr>
          <w:sz w:val="24"/>
          <w:szCs w:val="24"/>
        </w:rPr>
        <w:tab/>
      </w:r>
      <w:hyperlink r:id="rId7" w:history="1">
        <w:r w:rsidRPr="00C02D45">
          <w:rPr>
            <w:rStyle w:val="Hyperlink"/>
            <w:sz w:val="24"/>
            <w:szCs w:val="24"/>
          </w:rPr>
          <w:t>acollins@click2mail.com</w:t>
        </w:r>
      </w:hyperlink>
      <w:r w:rsidRPr="00C02D45">
        <w:rPr>
          <w:sz w:val="24"/>
          <w:szCs w:val="24"/>
        </w:rPr>
        <w:t xml:space="preserve"> </w:t>
      </w:r>
    </w:p>
    <w:p w14:paraId="15811AE6" w14:textId="77777777" w:rsidR="00421BA8" w:rsidRPr="00C02D45" w:rsidRDefault="00421BA8" w:rsidP="00421BA8">
      <w:pPr>
        <w:pStyle w:val="ListParagraph"/>
        <w:ind w:left="1440"/>
        <w:rPr>
          <w:sz w:val="24"/>
          <w:szCs w:val="24"/>
        </w:rPr>
      </w:pPr>
    </w:p>
    <w:p w14:paraId="14F19923" w14:textId="77777777" w:rsidR="00421BA8" w:rsidRPr="00C02D45" w:rsidRDefault="00421BA8" w:rsidP="00421BA8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C02D45">
        <w:rPr>
          <w:b/>
          <w:sz w:val="24"/>
          <w:szCs w:val="24"/>
        </w:rPr>
        <w:lastRenderedPageBreak/>
        <w:t>Telemarketing</w:t>
      </w:r>
    </w:p>
    <w:p w14:paraId="138C944E" w14:textId="77777777" w:rsidR="00421BA8" w:rsidRPr="00C02D45" w:rsidRDefault="00421BA8" w:rsidP="00421BA8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All former subscribers (within 18 months of stopping) should receive a call quarterly.  </w:t>
      </w:r>
      <w:r w:rsidRPr="00C02D45">
        <w:rPr>
          <w:sz w:val="24"/>
          <w:szCs w:val="24"/>
        </w:rPr>
        <w:t>CNHI has an agree</w:t>
      </w:r>
      <w:r>
        <w:rPr>
          <w:sz w:val="24"/>
          <w:szCs w:val="24"/>
        </w:rPr>
        <w:t xml:space="preserve">ment with the following vendors.  Rate depends on FOD and method of pay.  Cold calling also available.  </w:t>
      </w:r>
    </w:p>
    <w:p w14:paraId="13223DD8" w14:textId="77777777" w:rsidR="00421BA8" w:rsidRPr="00C02D45" w:rsidRDefault="00421BA8" w:rsidP="00421BA8">
      <w:pPr>
        <w:spacing w:after="0"/>
        <w:rPr>
          <w:rFonts w:eastAsia="Times New Roman" w:cstheme="minorHAnsi"/>
          <w:sz w:val="24"/>
          <w:szCs w:val="24"/>
        </w:rPr>
      </w:pPr>
      <w:r w:rsidRPr="00C02D4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C02D45">
        <w:rPr>
          <w:rFonts w:eastAsia="Times New Roman" w:cstheme="minorHAnsi"/>
          <w:sz w:val="24"/>
          <w:szCs w:val="24"/>
        </w:rPr>
        <w:t>Telepros</w:t>
      </w:r>
      <w:proofErr w:type="spellEnd"/>
      <w:r w:rsidRPr="00C02D45">
        <w:rPr>
          <w:rFonts w:eastAsia="Times New Roman" w:cstheme="minorHAnsi"/>
          <w:sz w:val="24"/>
          <w:szCs w:val="24"/>
        </w:rPr>
        <w:t xml:space="preserve"> Subscription Services</w:t>
      </w:r>
      <w:r>
        <w:rPr>
          <w:rFonts w:eastAsia="Times New Roman" w:cstheme="minorHAnsi"/>
          <w:sz w:val="24"/>
          <w:szCs w:val="24"/>
        </w:rPr>
        <w:t xml:space="preserve"> ($20 - $30 per order for former subs)</w:t>
      </w:r>
    </w:p>
    <w:p w14:paraId="23AB4237" w14:textId="77777777" w:rsidR="00421BA8" w:rsidRPr="00C02D45" w:rsidRDefault="00421BA8" w:rsidP="00421BA8">
      <w:pPr>
        <w:spacing w:after="0"/>
        <w:rPr>
          <w:rFonts w:eastAsia="Times New Roman" w:cstheme="minorHAnsi"/>
          <w:sz w:val="24"/>
          <w:szCs w:val="24"/>
        </w:rPr>
      </w:pPr>
      <w:r w:rsidRPr="00C02D45">
        <w:rPr>
          <w:rFonts w:eastAsia="Times New Roman" w:cstheme="minorHAnsi"/>
          <w:sz w:val="24"/>
          <w:szCs w:val="24"/>
        </w:rPr>
        <w:tab/>
      </w:r>
      <w:r w:rsidRPr="00C02D45">
        <w:rPr>
          <w:rFonts w:eastAsia="Times New Roman" w:cstheme="minorHAnsi"/>
          <w:sz w:val="24"/>
          <w:szCs w:val="24"/>
        </w:rPr>
        <w:tab/>
      </w:r>
      <w:r w:rsidRPr="00C02D45">
        <w:rPr>
          <w:rFonts w:eastAsia="Times New Roman" w:cstheme="minorHAnsi"/>
          <w:sz w:val="24"/>
          <w:szCs w:val="24"/>
        </w:rPr>
        <w:tab/>
        <w:t>Mellissa Corwin</w:t>
      </w:r>
    </w:p>
    <w:p w14:paraId="7C17FB0A" w14:textId="77777777" w:rsidR="00421BA8" w:rsidRPr="00C02D45" w:rsidRDefault="00421BA8" w:rsidP="00421BA8">
      <w:pPr>
        <w:spacing w:after="0"/>
        <w:rPr>
          <w:rFonts w:eastAsia="Times New Roman" w:cstheme="minorHAnsi"/>
          <w:sz w:val="24"/>
          <w:szCs w:val="24"/>
        </w:rPr>
      </w:pPr>
      <w:r w:rsidRPr="00C02D45">
        <w:rPr>
          <w:rFonts w:eastAsia="Times New Roman" w:cstheme="minorHAnsi"/>
          <w:sz w:val="24"/>
          <w:szCs w:val="24"/>
        </w:rPr>
        <w:tab/>
      </w:r>
      <w:r w:rsidRPr="00C02D45">
        <w:rPr>
          <w:rFonts w:eastAsia="Times New Roman" w:cstheme="minorHAnsi"/>
          <w:sz w:val="24"/>
          <w:szCs w:val="24"/>
        </w:rPr>
        <w:tab/>
      </w:r>
      <w:r w:rsidRPr="00C02D45">
        <w:rPr>
          <w:rFonts w:eastAsia="Times New Roman" w:cstheme="minorHAnsi"/>
          <w:sz w:val="24"/>
          <w:szCs w:val="24"/>
        </w:rPr>
        <w:tab/>
        <w:t>(800) 538-6075</w:t>
      </w:r>
    </w:p>
    <w:p w14:paraId="3F069E47" w14:textId="77777777" w:rsidR="00421BA8" w:rsidRDefault="00421BA8" w:rsidP="00421BA8">
      <w:pPr>
        <w:spacing w:after="0"/>
        <w:rPr>
          <w:rFonts w:eastAsia="Times New Roman" w:cstheme="minorHAnsi"/>
          <w:sz w:val="24"/>
          <w:szCs w:val="24"/>
        </w:rPr>
      </w:pPr>
      <w:r w:rsidRPr="00C02D45">
        <w:rPr>
          <w:rFonts w:eastAsia="Times New Roman" w:cstheme="minorHAnsi"/>
          <w:sz w:val="24"/>
          <w:szCs w:val="24"/>
        </w:rPr>
        <w:tab/>
      </w:r>
      <w:r w:rsidRPr="00C02D45">
        <w:rPr>
          <w:rFonts w:eastAsia="Times New Roman" w:cstheme="minorHAnsi"/>
          <w:sz w:val="24"/>
          <w:szCs w:val="24"/>
        </w:rPr>
        <w:tab/>
      </w:r>
      <w:r w:rsidRPr="00C02D45">
        <w:rPr>
          <w:rFonts w:eastAsia="Times New Roman" w:cstheme="minorHAnsi"/>
          <w:sz w:val="24"/>
          <w:szCs w:val="24"/>
        </w:rPr>
        <w:tab/>
      </w:r>
      <w:hyperlink r:id="rId8" w:history="1">
        <w:r w:rsidRPr="00C02D45">
          <w:rPr>
            <w:rStyle w:val="Hyperlink"/>
            <w:rFonts w:eastAsia="Times New Roman" w:cstheme="minorHAnsi"/>
            <w:sz w:val="24"/>
            <w:szCs w:val="24"/>
          </w:rPr>
          <w:t>www.teleprosss.com</w:t>
        </w:r>
      </w:hyperlink>
      <w:r w:rsidRPr="00C02D45">
        <w:rPr>
          <w:rFonts w:eastAsia="Times New Roman" w:cstheme="minorHAnsi"/>
          <w:sz w:val="24"/>
          <w:szCs w:val="24"/>
        </w:rPr>
        <w:t xml:space="preserve"> </w:t>
      </w:r>
    </w:p>
    <w:p w14:paraId="7BF2D624" w14:textId="77777777" w:rsidR="00421BA8" w:rsidRDefault="00421BA8" w:rsidP="00421BA8">
      <w:pPr>
        <w:pStyle w:val="ListParagraph"/>
        <w:spacing w:after="0"/>
        <w:ind w:left="1440"/>
        <w:rPr>
          <w:rFonts w:cstheme="minorHAnsi"/>
          <w:sz w:val="24"/>
          <w:szCs w:val="24"/>
        </w:rPr>
      </w:pPr>
    </w:p>
    <w:p w14:paraId="2E0E26CE" w14:textId="77777777" w:rsidR="00421BA8" w:rsidRPr="00C02D45" w:rsidRDefault="00421BA8" w:rsidP="00421BA8">
      <w:pPr>
        <w:pStyle w:val="ListParagraph"/>
        <w:spacing w:after="0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C02D45">
        <w:rPr>
          <w:rFonts w:cstheme="minorHAnsi"/>
          <w:sz w:val="24"/>
          <w:szCs w:val="24"/>
        </w:rPr>
        <w:t>Impact Telemarketing</w:t>
      </w:r>
      <w:r>
        <w:rPr>
          <w:rFonts w:cstheme="minorHAnsi"/>
          <w:sz w:val="24"/>
          <w:szCs w:val="24"/>
        </w:rPr>
        <w:t xml:space="preserve"> ($23 - $40 per order for former subs)</w:t>
      </w:r>
    </w:p>
    <w:p w14:paraId="6FF36CE6" w14:textId="77777777" w:rsidR="00421BA8" w:rsidRPr="00C02D45" w:rsidRDefault="00421BA8" w:rsidP="00421BA8">
      <w:pPr>
        <w:spacing w:after="0"/>
        <w:rPr>
          <w:rFonts w:eastAsia="Times New Roman" w:cstheme="minorHAnsi"/>
          <w:sz w:val="24"/>
          <w:szCs w:val="24"/>
        </w:rPr>
      </w:pPr>
      <w:r w:rsidRPr="00C02D45">
        <w:rPr>
          <w:rFonts w:cstheme="minorHAnsi"/>
          <w:sz w:val="24"/>
          <w:szCs w:val="24"/>
        </w:rPr>
        <w:tab/>
      </w:r>
      <w:r w:rsidRPr="00C02D45">
        <w:rPr>
          <w:rFonts w:cstheme="minorHAnsi"/>
          <w:sz w:val="24"/>
          <w:szCs w:val="24"/>
        </w:rPr>
        <w:tab/>
      </w:r>
      <w:r w:rsidRPr="00C02D45">
        <w:rPr>
          <w:rFonts w:cstheme="minorHAnsi"/>
          <w:sz w:val="24"/>
          <w:szCs w:val="24"/>
        </w:rPr>
        <w:tab/>
      </w:r>
      <w:r w:rsidRPr="00C02D45">
        <w:rPr>
          <w:rFonts w:eastAsia="Times New Roman" w:cstheme="minorHAnsi"/>
          <w:sz w:val="24"/>
          <w:szCs w:val="24"/>
        </w:rPr>
        <w:t>Slade Brown</w:t>
      </w:r>
    </w:p>
    <w:p w14:paraId="68A59901" w14:textId="77777777" w:rsidR="00421BA8" w:rsidRPr="00C02D45" w:rsidRDefault="00421BA8" w:rsidP="00421BA8">
      <w:pPr>
        <w:spacing w:after="0"/>
        <w:rPr>
          <w:rFonts w:eastAsia="Times New Roman" w:cstheme="minorHAnsi"/>
          <w:sz w:val="24"/>
          <w:szCs w:val="24"/>
        </w:rPr>
      </w:pPr>
      <w:r w:rsidRPr="00C02D45">
        <w:rPr>
          <w:rFonts w:eastAsia="Times New Roman" w:cstheme="minorHAnsi"/>
          <w:sz w:val="24"/>
          <w:szCs w:val="24"/>
        </w:rPr>
        <w:tab/>
      </w:r>
      <w:r w:rsidRPr="00C02D45">
        <w:rPr>
          <w:rFonts w:eastAsia="Times New Roman" w:cstheme="minorHAnsi"/>
          <w:sz w:val="24"/>
          <w:szCs w:val="24"/>
        </w:rPr>
        <w:tab/>
      </w:r>
      <w:r w:rsidRPr="00C02D45">
        <w:rPr>
          <w:rFonts w:eastAsia="Times New Roman" w:cstheme="minorHAnsi"/>
          <w:sz w:val="24"/>
          <w:szCs w:val="24"/>
        </w:rPr>
        <w:tab/>
        <w:t>SVP Impact Marketing</w:t>
      </w:r>
    </w:p>
    <w:p w14:paraId="33EBB978" w14:textId="77777777" w:rsidR="00421BA8" w:rsidRPr="00C02D45" w:rsidRDefault="00421BA8" w:rsidP="00421BA8">
      <w:pPr>
        <w:spacing w:after="0"/>
        <w:rPr>
          <w:rFonts w:eastAsia="Times New Roman" w:cstheme="minorHAnsi"/>
          <w:sz w:val="24"/>
          <w:szCs w:val="24"/>
        </w:rPr>
      </w:pPr>
      <w:r w:rsidRPr="00C02D45">
        <w:rPr>
          <w:rFonts w:eastAsia="Times New Roman" w:cstheme="minorHAnsi"/>
          <w:sz w:val="24"/>
          <w:szCs w:val="24"/>
        </w:rPr>
        <w:tab/>
      </w:r>
      <w:r w:rsidRPr="00C02D45">
        <w:rPr>
          <w:rFonts w:eastAsia="Times New Roman" w:cstheme="minorHAnsi"/>
          <w:sz w:val="24"/>
          <w:szCs w:val="24"/>
        </w:rPr>
        <w:tab/>
      </w:r>
      <w:r w:rsidRPr="00C02D45">
        <w:rPr>
          <w:rFonts w:eastAsia="Times New Roman" w:cstheme="minorHAnsi"/>
          <w:sz w:val="24"/>
          <w:szCs w:val="24"/>
        </w:rPr>
        <w:tab/>
        <w:t>(530) 591-3313</w:t>
      </w:r>
    </w:p>
    <w:p w14:paraId="7536FEF7" w14:textId="77777777" w:rsidR="00421BA8" w:rsidRPr="00C02D45" w:rsidRDefault="00421BA8" w:rsidP="00421BA8">
      <w:pPr>
        <w:spacing w:after="0"/>
        <w:rPr>
          <w:rFonts w:eastAsia="Times New Roman" w:cstheme="minorHAnsi"/>
          <w:sz w:val="24"/>
          <w:szCs w:val="24"/>
        </w:rPr>
      </w:pPr>
      <w:r w:rsidRPr="00C02D45">
        <w:rPr>
          <w:rFonts w:eastAsia="Times New Roman" w:cstheme="minorHAnsi"/>
          <w:sz w:val="24"/>
          <w:szCs w:val="24"/>
        </w:rPr>
        <w:tab/>
      </w:r>
      <w:r w:rsidRPr="00C02D45">
        <w:rPr>
          <w:rFonts w:eastAsia="Times New Roman" w:cstheme="minorHAnsi"/>
          <w:sz w:val="24"/>
          <w:szCs w:val="24"/>
        </w:rPr>
        <w:tab/>
      </w:r>
      <w:r w:rsidRPr="00C02D45">
        <w:rPr>
          <w:rFonts w:eastAsia="Times New Roman" w:cstheme="minorHAnsi"/>
          <w:sz w:val="24"/>
          <w:szCs w:val="24"/>
        </w:rPr>
        <w:tab/>
      </w:r>
      <w:hyperlink r:id="rId9" w:history="1">
        <w:r w:rsidRPr="00C02D45">
          <w:rPr>
            <w:rStyle w:val="Hyperlink"/>
            <w:rFonts w:eastAsia="Times New Roman" w:cstheme="minorHAnsi"/>
            <w:sz w:val="24"/>
            <w:szCs w:val="24"/>
          </w:rPr>
          <w:t>slade@newspapertelemarketing.com</w:t>
        </w:r>
      </w:hyperlink>
    </w:p>
    <w:p w14:paraId="59E049C8" w14:textId="77777777" w:rsidR="00421BA8" w:rsidRPr="00C02D45" w:rsidRDefault="00421BA8" w:rsidP="00421BA8">
      <w:pPr>
        <w:spacing w:after="0"/>
        <w:rPr>
          <w:rFonts w:eastAsia="Times New Roman" w:cstheme="minorHAnsi"/>
          <w:sz w:val="24"/>
          <w:szCs w:val="24"/>
        </w:rPr>
      </w:pPr>
      <w:r w:rsidRPr="00C02D45">
        <w:rPr>
          <w:rFonts w:eastAsia="Times New Roman" w:cstheme="minorHAnsi"/>
          <w:sz w:val="24"/>
          <w:szCs w:val="24"/>
        </w:rPr>
        <w:tab/>
      </w:r>
      <w:r w:rsidRPr="00C02D45">
        <w:rPr>
          <w:rFonts w:eastAsia="Times New Roman" w:cstheme="minorHAnsi"/>
          <w:sz w:val="24"/>
          <w:szCs w:val="24"/>
        </w:rPr>
        <w:tab/>
        <w:t xml:space="preserve"> </w:t>
      </w:r>
    </w:p>
    <w:p w14:paraId="0C7B67D5" w14:textId="77777777" w:rsidR="00421BA8" w:rsidRPr="00C02D45" w:rsidRDefault="00421BA8" w:rsidP="00421BA8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C02D45">
        <w:rPr>
          <w:b/>
          <w:sz w:val="24"/>
          <w:szCs w:val="24"/>
        </w:rPr>
        <w:t>Email Marketing</w:t>
      </w:r>
    </w:p>
    <w:p w14:paraId="754B189D" w14:textId="77777777" w:rsidR="00421BA8" w:rsidRDefault="00421BA8" w:rsidP="00421BA8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C02D45">
        <w:rPr>
          <w:sz w:val="24"/>
          <w:szCs w:val="24"/>
        </w:rPr>
        <w:t>Emails</w:t>
      </w:r>
      <w:r>
        <w:rPr>
          <w:sz w:val="24"/>
          <w:szCs w:val="24"/>
        </w:rPr>
        <w:t>/E-Blasts</w:t>
      </w:r>
      <w:r w:rsidRPr="00C02D45">
        <w:rPr>
          <w:sz w:val="24"/>
          <w:szCs w:val="24"/>
        </w:rPr>
        <w:t xml:space="preserve"> to former subscribers along with those who we have emails for that have never subscribed</w:t>
      </w:r>
      <w:r>
        <w:rPr>
          <w:sz w:val="24"/>
          <w:szCs w:val="24"/>
        </w:rPr>
        <w:t>, via Constant Contact.  No additional cost.</w:t>
      </w:r>
    </w:p>
    <w:p w14:paraId="5CFC2EC0" w14:textId="77777777" w:rsidR="00421BA8" w:rsidRDefault="00421BA8" w:rsidP="00421BA8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Creative needed is a 580x1000 pixel jpg or </w:t>
      </w:r>
      <w:proofErr w:type="spellStart"/>
      <w:r>
        <w:rPr>
          <w:sz w:val="24"/>
          <w:szCs w:val="24"/>
        </w:rPr>
        <w:t>png</w:t>
      </w:r>
      <w:proofErr w:type="spellEnd"/>
      <w:r>
        <w:rPr>
          <w:sz w:val="24"/>
          <w:szCs w:val="24"/>
        </w:rPr>
        <w:t>, along with a link to your Subscription promo webpage.</w:t>
      </w:r>
    </w:p>
    <w:p w14:paraId="519A755C" w14:textId="77777777" w:rsidR="00421BA8" w:rsidRDefault="00421BA8" w:rsidP="00421BA8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Pull the email list of inactive subscribers from Tecnavia.  Contact Courtney </w:t>
      </w:r>
      <w:proofErr w:type="spellStart"/>
      <w:r>
        <w:rPr>
          <w:sz w:val="24"/>
          <w:szCs w:val="24"/>
        </w:rPr>
        <w:t>Chojnacki</w:t>
      </w:r>
      <w:proofErr w:type="spellEnd"/>
      <w:r>
        <w:rPr>
          <w:sz w:val="24"/>
          <w:szCs w:val="24"/>
        </w:rPr>
        <w:t xml:space="preserve"> for instructions, courtneyc@cnhi.com</w:t>
      </w:r>
    </w:p>
    <w:p w14:paraId="2D951CB2" w14:textId="77777777" w:rsidR="00421BA8" w:rsidRDefault="00421BA8" w:rsidP="00421BA8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Complete the online order form and upload the creative and custom email list here: </w:t>
      </w:r>
      <w:hyperlink r:id="rId10" w:history="1">
        <w:r w:rsidRPr="00EB1021">
          <w:rPr>
            <w:rStyle w:val="Hyperlink"/>
            <w:sz w:val="24"/>
            <w:szCs w:val="24"/>
          </w:rPr>
          <w:t>https://form.jotform.com/CNDAdOps/email-marketing-new-order-form</w:t>
        </w:r>
      </w:hyperlink>
    </w:p>
    <w:p w14:paraId="4C7A9D13" w14:textId="77777777" w:rsidR="00421BA8" w:rsidRPr="00F60B65" w:rsidRDefault="00421BA8" w:rsidP="00421BA8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You can reach out to your Ad Operations Strategist if you need additional help.  Sherri Cramer, scramer@cnhi.com or Megan Rennie, mrennie@communitynewsdigital.com.</w:t>
      </w:r>
    </w:p>
    <w:p w14:paraId="2B72CBE4" w14:textId="77777777" w:rsidR="00606910" w:rsidRDefault="00606910" w:rsidP="00606910">
      <w:pPr>
        <w:spacing w:after="0"/>
      </w:pPr>
    </w:p>
    <w:p w14:paraId="6E04A2B2" w14:textId="77777777" w:rsidR="00DE5205" w:rsidRDefault="00DE5205" w:rsidP="00DE5205">
      <w:pPr>
        <w:spacing w:after="0"/>
      </w:pPr>
    </w:p>
    <w:p w14:paraId="42E281B2" w14:textId="77777777" w:rsidR="00DE5205" w:rsidRDefault="00DE5205" w:rsidP="00DE5205">
      <w:pPr>
        <w:spacing w:after="0"/>
      </w:pPr>
    </w:p>
    <w:p w14:paraId="06966D66" w14:textId="77777777" w:rsidR="00DE5205" w:rsidRDefault="00DE5205" w:rsidP="00DE5205">
      <w:pPr>
        <w:spacing w:after="0"/>
      </w:pPr>
    </w:p>
    <w:sectPr w:rsidR="00DE5205" w:rsidSect="00421B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79CC"/>
    <w:multiLevelType w:val="hybridMultilevel"/>
    <w:tmpl w:val="DD76AE30"/>
    <w:lvl w:ilvl="0" w:tplc="7D7ED2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4675A"/>
    <w:multiLevelType w:val="hybridMultilevel"/>
    <w:tmpl w:val="2B968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4307D"/>
    <w:multiLevelType w:val="hybridMultilevel"/>
    <w:tmpl w:val="71704EB8"/>
    <w:lvl w:ilvl="0" w:tplc="BADC1030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7F484EF9"/>
    <w:multiLevelType w:val="hybridMultilevel"/>
    <w:tmpl w:val="113EF190"/>
    <w:lvl w:ilvl="0" w:tplc="830023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0601892">
    <w:abstractNumId w:val="0"/>
  </w:num>
  <w:num w:numId="2" w16cid:durableId="306937036">
    <w:abstractNumId w:val="3"/>
  </w:num>
  <w:num w:numId="3" w16cid:durableId="78139623">
    <w:abstractNumId w:val="2"/>
  </w:num>
  <w:num w:numId="4" w16cid:durableId="1797792441">
    <w:abstractNumId w:val="0"/>
  </w:num>
  <w:num w:numId="5" w16cid:durableId="746808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13D"/>
    <w:rsid w:val="00061963"/>
    <w:rsid w:val="00083047"/>
    <w:rsid w:val="000E3C62"/>
    <w:rsid w:val="001A5CFC"/>
    <w:rsid w:val="002C2B0C"/>
    <w:rsid w:val="0035532C"/>
    <w:rsid w:val="003E1D3B"/>
    <w:rsid w:val="004021CF"/>
    <w:rsid w:val="00421BA8"/>
    <w:rsid w:val="004D5B98"/>
    <w:rsid w:val="004E6D5E"/>
    <w:rsid w:val="005165C4"/>
    <w:rsid w:val="00564830"/>
    <w:rsid w:val="00606910"/>
    <w:rsid w:val="006816BE"/>
    <w:rsid w:val="00704269"/>
    <w:rsid w:val="00790333"/>
    <w:rsid w:val="007F18E1"/>
    <w:rsid w:val="00846913"/>
    <w:rsid w:val="00883667"/>
    <w:rsid w:val="0093682B"/>
    <w:rsid w:val="00984AB3"/>
    <w:rsid w:val="009A6599"/>
    <w:rsid w:val="009F21A1"/>
    <w:rsid w:val="00A221C4"/>
    <w:rsid w:val="00A674AB"/>
    <w:rsid w:val="00A71972"/>
    <w:rsid w:val="00AC5413"/>
    <w:rsid w:val="00AE54F2"/>
    <w:rsid w:val="00B03C14"/>
    <w:rsid w:val="00BC7B2F"/>
    <w:rsid w:val="00C826FE"/>
    <w:rsid w:val="00DD1538"/>
    <w:rsid w:val="00DE5205"/>
    <w:rsid w:val="00E3513D"/>
    <w:rsid w:val="00F1219B"/>
    <w:rsid w:val="00F12F58"/>
    <w:rsid w:val="00F334B7"/>
    <w:rsid w:val="00F526AF"/>
    <w:rsid w:val="00FD3304"/>
    <w:rsid w:val="00FE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C83BA"/>
  <w15:chartTrackingRefBased/>
  <w15:docId w15:val="{C46709FC-3A6F-49F6-A0FD-7E4041DB8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6A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D330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03C14"/>
    <w:pPr>
      <w:ind w:left="720"/>
      <w:contextualSpacing/>
    </w:pPr>
  </w:style>
  <w:style w:type="character" w:customStyle="1" w:styleId="gmail-il">
    <w:name w:val="gmail-il"/>
    <w:basedOn w:val="DefaultParagraphFont"/>
    <w:rsid w:val="00846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prosss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acollins@click2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cn.com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orm.jotform.com/CNDAdOps/email-marketing-new-order-for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lade@newspapertelemarket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1CB9C-5E11-4E47-B250-1AA63AC20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michelle talerico</cp:lastModifiedBy>
  <cp:revision>4</cp:revision>
  <cp:lastPrinted>2020-09-08T13:25:00Z</cp:lastPrinted>
  <dcterms:created xsi:type="dcterms:W3CDTF">2022-08-25T16:50:00Z</dcterms:created>
  <dcterms:modified xsi:type="dcterms:W3CDTF">2022-09-23T14:31:00Z</dcterms:modified>
</cp:coreProperties>
</file>